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DC6A" w14:textId="0DFEEEEC" w:rsidR="00DC21B8" w:rsidRPr="003A02CB" w:rsidRDefault="003C214F" w:rsidP="00933341">
      <w:pPr>
        <w:pStyle w:val="berschrift1"/>
        <w:tabs>
          <w:tab w:val="left" w:pos="9218"/>
        </w:tabs>
        <w:jc w:val="center"/>
        <w:rPr>
          <w:shd w:val="clear" w:color="auto" w:fill="FFE499"/>
        </w:rPr>
      </w:pPr>
      <w:bookmarkStart w:id="0" w:name="_Hlk47712753"/>
      <w:r w:rsidRPr="003A02CB">
        <w:rPr>
          <w:shd w:val="clear" w:color="auto" w:fill="FFE499"/>
        </w:rPr>
        <w:t>Hygiene</w:t>
      </w:r>
      <w:r w:rsidR="0012625E" w:rsidRPr="003A02CB">
        <w:rPr>
          <w:shd w:val="clear" w:color="auto" w:fill="FFE499"/>
        </w:rPr>
        <w:t>konzept</w:t>
      </w:r>
      <w:r w:rsidR="00933341" w:rsidRPr="003A02CB">
        <w:rPr>
          <w:shd w:val="clear" w:color="auto" w:fill="FFE499"/>
        </w:rPr>
        <w:t xml:space="preserve"> für Regionaltreffen, Stammtisch der</w:t>
      </w:r>
      <w:r w:rsidR="00861A38" w:rsidRPr="003A02CB">
        <w:rPr>
          <w:shd w:val="clear" w:color="auto" w:fill="FFE499"/>
        </w:rPr>
        <w:t xml:space="preserve"> </w:t>
      </w:r>
      <w:r w:rsidR="005D3837" w:rsidRPr="003A02CB">
        <w:rPr>
          <w:shd w:val="clear" w:color="auto" w:fill="FFE499"/>
        </w:rPr>
        <w:t>RG Berlin/Brandenburg</w:t>
      </w:r>
      <w:r w:rsidR="009E3C6A" w:rsidRPr="003A02CB">
        <w:rPr>
          <w:shd w:val="clear" w:color="auto" w:fill="FFE499"/>
        </w:rPr>
        <w:t>.</w:t>
      </w:r>
    </w:p>
    <w:p w14:paraId="7E6E0F46" w14:textId="08209CB8" w:rsidR="00861A38" w:rsidRPr="003A02CB" w:rsidRDefault="00861A38" w:rsidP="00933341">
      <w:pPr>
        <w:pStyle w:val="berschrift1"/>
        <w:tabs>
          <w:tab w:val="left" w:pos="9218"/>
        </w:tabs>
        <w:jc w:val="center"/>
        <w:rPr>
          <w:shd w:val="clear" w:color="auto" w:fill="FFE499"/>
        </w:rPr>
      </w:pPr>
      <w:r w:rsidRPr="003A02CB">
        <w:rPr>
          <w:shd w:val="clear" w:color="auto" w:fill="FFE499"/>
        </w:rPr>
        <w:t>Gilt auch für die Gruppenreisen</w:t>
      </w:r>
      <w:r w:rsidR="009E3C6A" w:rsidRPr="003A02CB">
        <w:rPr>
          <w:shd w:val="clear" w:color="auto" w:fill="FFE499"/>
        </w:rPr>
        <w:t>.</w:t>
      </w:r>
    </w:p>
    <w:p w14:paraId="61A0B169" w14:textId="77777777" w:rsidR="00DC21B8" w:rsidRPr="003A02CB" w:rsidRDefault="00DC21B8" w:rsidP="00933341">
      <w:pPr>
        <w:pStyle w:val="berschrift1"/>
        <w:tabs>
          <w:tab w:val="left" w:pos="9218"/>
        </w:tabs>
        <w:jc w:val="center"/>
        <w:rPr>
          <w:shd w:val="clear" w:color="auto" w:fill="FFE499"/>
        </w:rPr>
      </w:pPr>
    </w:p>
    <w:p w14:paraId="6CC3005A" w14:textId="77777777" w:rsidR="00DC21B8" w:rsidRPr="00933341" w:rsidRDefault="003C214F" w:rsidP="0012625E">
      <w:pPr>
        <w:pStyle w:val="Textkrper"/>
        <w:spacing w:before="1" w:line="276" w:lineRule="auto"/>
        <w:ind w:left="116" w:right="134"/>
      </w:pPr>
      <w:r w:rsidRPr="00933341">
        <w:t>Da es nach wie vor möglich ist, sich mit dem Coronavirus anzustecken, ist es unumgänglich, für die Gruppen</w:t>
      </w:r>
      <w:r w:rsidR="005D3837" w:rsidRPr="00933341">
        <w:t>fahrt</w:t>
      </w:r>
      <w:r w:rsidRPr="00933341">
        <w:t xml:space="preserve"> entsprechende Hygienemaßnahmen zu treffen und die Hygieneregeln einzuhalten.</w:t>
      </w:r>
    </w:p>
    <w:p w14:paraId="0FF17C87" w14:textId="77777777" w:rsidR="00DC21B8" w:rsidRPr="00933341" w:rsidRDefault="00DC21B8" w:rsidP="0012625E">
      <w:pPr>
        <w:pStyle w:val="Textkrper"/>
        <w:spacing w:before="6"/>
      </w:pPr>
    </w:p>
    <w:p w14:paraId="3E42F606" w14:textId="77777777" w:rsidR="00DC21B8" w:rsidRPr="00933341" w:rsidRDefault="005D3837" w:rsidP="0012625E">
      <w:pPr>
        <w:spacing w:line="273" w:lineRule="auto"/>
        <w:ind w:left="116" w:right="132"/>
      </w:pPr>
      <w:r w:rsidRPr="00933341">
        <w:t>W</w:t>
      </w:r>
      <w:r w:rsidR="003C214F" w:rsidRPr="00933341">
        <w:t xml:space="preserve">ir </w:t>
      </w:r>
      <w:r w:rsidRPr="00933341">
        <w:t xml:space="preserve">setzen </w:t>
      </w:r>
      <w:r w:rsidR="003C214F" w:rsidRPr="00933341">
        <w:t xml:space="preserve">es als selbstverständlich voraus, dass nur </w:t>
      </w:r>
      <w:r w:rsidRPr="00933341">
        <w:t>Mitglieder teilnehmen</w:t>
      </w:r>
      <w:r w:rsidR="003C214F" w:rsidRPr="00933341">
        <w:t xml:space="preserve">, die </w:t>
      </w:r>
      <w:r w:rsidR="003C214F" w:rsidRPr="00933341">
        <w:rPr>
          <w:b/>
        </w:rPr>
        <w:t xml:space="preserve">keine Krankheitssymptome im Sinne einer Infektion </w:t>
      </w:r>
      <w:r w:rsidR="003C214F" w:rsidRPr="00933341">
        <w:t>aufweisen.</w:t>
      </w:r>
    </w:p>
    <w:p w14:paraId="29E519C0" w14:textId="77777777" w:rsidR="00DC21B8" w:rsidRPr="00933341" w:rsidRDefault="00DC21B8" w:rsidP="0012625E">
      <w:pPr>
        <w:pStyle w:val="Textkrper"/>
        <w:spacing w:before="8"/>
      </w:pPr>
    </w:p>
    <w:p w14:paraId="55199EDC" w14:textId="77777777" w:rsidR="00DC21B8" w:rsidRPr="00933341" w:rsidRDefault="003C214F" w:rsidP="0012625E">
      <w:pPr>
        <w:pStyle w:val="Textkrper"/>
        <w:spacing w:line="276" w:lineRule="auto"/>
        <w:ind w:left="116" w:right="133"/>
      </w:pPr>
      <w:r w:rsidRPr="00933341">
        <w:t xml:space="preserve">Ebenso unabdingbar ist es, dass </w:t>
      </w:r>
      <w:r w:rsidR="0012625E" w:rsidRPr="00933341">
        <w:t>Mitglieder</w:t>
      </w:r>
      <w:r w:rsidRPr="00933341">
        <w:t xml:space="preserve">, die in den vorhergehenden 14 Tagen vor dem Gruppentreffen Kontakt zu Infizierten oder einen Auslandsaufenthalt hatten, die Quarantäne einhalten und </w:t>
      </w:r>
      <w:r w:rsidR="0012625E" w:rsidRPr="00933341">
        <w:t>nicht an der Fahrt teilnehmen</w:t>
      </w:r>
    </w:p>
    <w:p w14:paraId="52F03C08" w14:textId="77777777" w:rsidR="00DC21B8" w:rsidRPr="00933341" w:rsidRDefault="00DC21B8" w:rsidP="0012625E">
      <w:pPr>
        <w:pStyle w:val="Textkrper"/>
        <w:spacing w:before="11"/>
        <w:rPr>
          <w:b/>
        </w:rPr>
      </w:pPr>
    </w:p>
    <w:p w14:paraId="653BDE23" w14:textId="77777777" w:rsidR="0012625E" w:rsidRPr="00933341" w:rsidRDefault="0012625E" w:rsidP="0012625E">
      <w:pPr>
        <w:pStyle w:val="Textkrper"/>
        <w:ind w:left="116"/>
      </w:pPr>
      <w:r w:rsidRPr="00933341">
        <w:t>Die Anreise erfolgt selbständig durch die Teilnehmer</w:t>
      </w:r>
      <w:r w:rsidR="00865DC2" w:rsidRPr="00933341">
        <w:t>.</w:t>
      </w:r>
    </w:p>
    <w:p w14:paraId="44C5DFBF" w14:textId="77777777" w:rsidR="00865DC2" w:rsidRPr="00933341" w:rsidRDefault="00865DC2" w:rsidP="0012625E">
      <w:pPr>
        <w:pStyle w:val="Textkrper"/>
        <w:ind w:left="116"/>
      </w:pPr>
    </w:p>
    <w:p w14:paraId="762585F7" w14:textId="77777777" w:rsidR="00DC21B8" w:rsidRPr="00933341" w:rsidRDefault="003C214F" w:rsidP="0012625E">
      <w:pPr>
        <w:spacing w:line="273" w:lineRule="auto"/>
        <w:ind w:left="116" w:right="134"/>
        <w:rPr>
          <w:b/>
        </w:rPr>
      </w:pPr>
      <w:r w:rsidRPr="00933341">
        <w:t xml:space="preserve">Damit die Ansteckungsgefahr beim Aufeinandertreffen so gering wie möglich ist, sind folgende </w:t>
      </w:r>
      <w:r w:rsidRPr="00933341">
        <w:rPr>
          <w:b/>
        </w:rPr>
        <w:t>notwendige allgemeine Hygienemaßnahmen einzuhalten:</w:t>
      </w:r>
    </w:p>
    <w:p w14:paraId="18913DEF" w14:textId="77777777" w:rsidR="00DC21B8" w:rsidRPr="00933341" w:rsidRDefault="00DC21B8" w:rsidP="0012625E">
      <w:pPr>
        <w:pStyle w:val="Textkrper"/>
        <w:spacing w:before="7"/>
        <w:rPr>
          <w:b/>
        </w:rPr>
      </w:pPr>
    </w:p>
    <w:p w14:paraId="1701AE34" w14:textId="77777777" w:rsidR="00057328" w:rsidRPr="009E3C6A" w:rsidRDefault="00057328" w:rsidP="00057328">
      <w:pPr>
        <w:pStyle w:val="Listenabsatz"/>
        <w:tabs>
          <w:tab w:val="left" w:pos="1134"/>
        </w:tabs>
        <w:spacing w:before="94" w:line="278" w:lineRule="auto"/>
        <w:ind w:left="0" w:right="131" w:firstLine="0"/>
        <w:rPr>
          <w:b/>
          <w:bCs/>
          <w:u w:val="single"/>
        </w:rPr>
      </w:pPr>
      <w:r w:rsidRPr="009E3C6A">
        <w:rPr>
          <w:b/>
          <w:bCs/>
          <w:u w:val="single"/>
        </w:rPr>
        <w:t>Allgemeines</w:t>
      </w:r>
    </w:p>
    <w:p w14:paraId="3684B318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Öfters Hände waschen, jeweils 20 bis 30 Sekunden lang mit Seife, vor allem auch unmittelbar </w:t>
      </w:r>
      <w:r w:rsidR="0012625E" w:rsidRPr="00933341">
        <w:t>vor dem Zusammentreffen und danach</w:t>
      </w:r>
      <w:r w:rsidRPr="00933341">
        <w:t>.</w:t>
      </w:r>
      <w:r w:rsidR="005D3837" w:rsidRPr="00933341">
        <w:t xml:space="preserve"> Händewaschen nach dem Toilettengang versteht sich von selbst.</w:t>
      </w:r>
    </w:p>
    <w:p w14:paraId="1BD76E05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Wenn man husten oder niesen muss: in die Ellenbeuge husten oder niesen.</w:t>
      </w:r>
    </w:p>
    <w:p w14:paraId="32A4888A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Generell 1,5 Meter Abstand zu Personen halten, die nicht zum eigenen Hausstand zählen.</w:t>
      </w:r>
    </w:p>
    <w:p w14:paraId="6D16DDFD" w14:textId="77777777" w:rsidR="00DC21B8" w:rsidRPr="00933341" w:rsidRDefault="0012625E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Für den Aufenthalt in der Jugendherberge gilt das Hygienekonzept der Jugendherberge (siehe Anlage)</w:t>
      </w:r>
    </w:p>
    <w:p w14:paraId="214F142B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alle Personen müssen ständig mind. 1,5 m </w:t>
      </w:r>
      <w:r w:rsidR="0012625E" w:rsidRPr="00933341">
        <w:t xml:space="preserve">möglichst 2m </w:t>
      </w:r>
      <w:r w:rsidRPr="00933341">
        <w:t>Abstand zum nächsten Gruppenteilnehmer einhalten: beim Hineingehen in den Gruppenraum, während des Gruppentreffens und auch danach.</w:t>
      </w:r>
    </w:p>
    <w:p w14:paraId="71C586C4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Gruppenbildungen vor oder im Eingangsbereich sind nicht erlaubt.</w:t>
      </w:r>
    </w:p>
    <w:p w14:paraId="41D0028B" w14:textId="77777777" w:rsidR="00DC21B8" w:rsidRPr="00933341" w:rsidRDefault="0012625E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Ist der Abstand nicht möglich,</w:t>
      </w:r>
      <w:r w:rsidR="003C214F" w:rsidRPr="00933341">
        <w:t xml:space="preserve"> müssen </w:t>
      </w:r>
      <w:r w:rsidRPr="00933341">
        <w:t xml:space="preserve">alle </w:t>
      </w:r>
      <w:r w:rsidR="003C214F" w:rsidRPr="00933341">
        <w:t>durchgehend einen Mund-Nasen-Schutz trage</w:t>
      </w:r>
      <w:r w:rsidRPr="00933341">
        <w:t>n. Sofern keine eigenen Masken zur Verfügung stehen, werden diese gestellt.</w:t>
      </w:r>
    </w:p>
    <w:p w14:paraId="63FE535A" w14:textId="77777777" w:rsidR="005D3837" w:rsidRPr="00933341" w:rsidRDefault="0012625E" w:rsidP="0012625E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Treffen </w:t>
      </w:r>
      <w:r w:rsidR="005D3837" w:rsidRPr="00933341">
        <w:t>werden</w:t>
      </w:r>
      <w:r w:rsidRPr="00933341">
        <w:t xml:space="preserve"> möglichst im Freien erfolgen.</w:t>
      </w:r>
    </w:p>
    <w:p w14:paraId="2ED0A120" w14:textId="77777777" w:rsidR="005D3837" w:rsidRPr="00933341" w:rsidRDefault="005D3837" w:rsidP="0012625E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Schreib- oder sonstige Utensilien werden nicht untereinander ausgetauscht.</w:t>
      </w:r>
    </w:p>
    <w:p w14:paraId="14C22504" w14:textId="2B1DE511" w:rsidR="005D3837" w:rsidRDefault="005D3837" w:rsidP="0012625E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Getränk werden nur </w:t>
      </w:r>
      <w:r w:rsidR="00865DC2" w:rsidRPr="00933341">
        <w:t>f</w:t>
      </w:r>
      <w:r w:rsidRPr="00933341">
        <w:t xml:space="preserve">laschenweise ausgegeben, d.h. jeder seine eigene Flasche bzw. bringen die Mitglieder selbst mit. </w:t>
      </w:r>
    </w:p>
    <w:p w14:paraId="34E9815D" w14:textId="655521CF" w:rsidR="005D5199" w:rsidRPr="00D5749F" w:rsidRDefault="00861A38" w:rsidP="0012625E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D5749F">
        <w:t>Lebensmittel (Obst und Gemüse) müssen Verpackt mitgebacht werden und vor dem Verzehr gründlich gereinigt werden. Snacks sollten seperat verpackt sein. Möglichst sollte jeder sein eigenen Snack mitbringen.</w:t>
      </w:r>
    </w:p>
    <w:p w14:paraId="7712BC81" w14:textId="77777777" w:rsidR="00865DC2" w:rsidRPr="00933341" w:rsidRDefault="00865DC2" w:rsidP="00865DC2">
      <w:pPr>
        <w:pStyle w:val="Listenabsatz"/>
        <w:tabs>
          <w:tab w:val="left" w:pos="477"/>
        </w:tabs>
        <w:spacing w:before="94" w:line="278" w:lineRule="auto"/>
        <w:ind w:left="476" w:right="131" w:firstLine="0"/>
      </w:pPr>
    </w:p>
    <w:p w14:paraId="7FFCAF88" w14:textId="77777777" w:rsidR="00861A38" w:rsidRDefault="00861A38" w:rsidP="00057328">
      <w:pPr>
        <w:pStyle w:val="Listenabsatz"/>
        <w:tabs>
          <w:tab w:val="left" w:pos="1134"/>
        </w:tabs>
        <w:spacing w:before="94" w:line="278" w:lineRule="auto"/>
        <w:ind w:left="0" w:right="131" w:firstLine="0"/>
        <w:rPr>
          <w:u w:val="single"/>
        </w:rPr>
      </w:pPr>
    </w:p>
    <w:p w14:paraId="40EBB2D1" w14:textId="3BE00BF7" w:rsidR="00712F06" w:rsidRPr="003A02CB" w:rsidRDefault="00057328" w:rsidP="00712F06">
      <w:pPr>
        <w:pStyle w:val="Listenabsatz"/>
        <w:tabs>
          <w:tab w:val="left" w:pos="1134"/>
        </w:tabs>
        <w:spacing w:before="94" w:line="278" w:lineRule="auto"/>
        <w:ind w:left="0" w:right="131" w:firstLine="0"/>
        <w:rPr>
          <w:b/>
          <w:bCs/>
          <w:u w:val="single"/>
        </w:rPr>
      </w:pPr>
      <w:r w:rsidRPr="003A02CB">
        <w:rPr>
          <w:b/>
          <w:bCs/>
          <w:u w:val="single"/>
        </w:rPr>
        <w:lastRenderedPageBreak/>
        <w:t>Treffen in Räumen</w:t>
      </w:r>
    </w:p>
    <w:p w14:paraId="551C86E4" w14:textId="38D0E3D2" w:rsidR="00DC21B8" w:rsidRPr="00933341" w:rsidRDefault="003C214F" w:rsidP="00712F06">
      <w:pPr>
        <w:pStyle w:val="Listenabsatz"/>
        <w:numPr>
          <w:ilvl w:val="0"/>
          <w:numId w:val="2"/>
        </w:numPr>
        <w:tabs>
          <w:tab w:val="left" w:pos="1134"/>
        </w:tabs>
        <w:spacing w:before="94" w:line="278" w:lineRule="auto"/>
        <w:ind w:right="131"/>
      </w:pPr>
      <w:r w:rsidRPr="00933341">
        <w:t>Mindestabstand von 1,5 m</w:t>
      </w:r>
    </w:p>
    <w:p w14:paraId="426FCD44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Teilnahme nur </w:t>
      </w:r>
      <w:r w:rsidR="00057328" w:rsidRPr="00933341">
        <w:t>für angemeldete Teilnehmer</w:t>
      </w:r>
      <w:r w:rsidRPr="00933341">
        <w:t>:</w:t>
      </w:r>
    </w:p>
    <w:p w14:paraId="56228DE2" w14:textId="77777777" w:rsidR="00DC21B8" w:rsidRPr="00933341" w:rsidRDefault="003C214F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Die TeilnehmerInnen </w:t>
      </w:r>
      <w:r w:rsidR="00057328" w:rsidRPr="00933341">
        <w:t xml:space="preserve">werden </w:t>
      </w:r>
      <w:r w:rsidRPr="00933341">
        <w:t>darauf hinweisen, dass auch beim Kommen und Gehen auf den 1,5 m Abstand zu anderen Personen zu achten ist. (wenn es die baulichen Begebenheiten ermöglichen: getrennte Wege Eingang / Ausgang)</w:t>
      </w:r>
    </w:p>
    <w:p w14:paraId="06A9EB53" w14:textId="43C3FFC1" w:rsidR="00DC21B8" w:rsidRPr="00933341" w:rsidRDefault="00057328" w:rsidP="00057328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Es werden nur </w:t>
      </w:r>
      <w:r w:rsidR="003C214F" w:rsidRPr="00933341">
        <w:t>so viele Stühle bereit</w:t>
      </w:r>
      <w:r w:rsidRPr="00933341">
        <w:t>ge</w:t>
      </w:r>
      <w:r w:rsidR="003C214F" w:rsidRPr="00933341">
        <w:t>stell</w:t>
      </w:r>
      <w:r w:rsidRPr="00933341">
        <w:t>t</w:t>
      </w:r>
      <w:r w:rsidR="003C214F" w:rsidRPr="00933341">
        <w:t>, wie die maximale Teilnehmerzahl es zulässt.</w:t>
      </w:r>
    </w:p>
    <w:p w14:paraId="3FB588EC" w14:textId="0E1DCC26" w:rsidR="00DC21B8" w:rsidRPr="00933341" w:rsidRDefault="003C214F" w:rsidP="009E3C6A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Um Luftaustausch zu gewährleisten</w:t>
      </w:r>
      <w:r w:rsidR="00057328" w:rsidRPr="00933341">
        <w:t xml:space="preserve"> wird der</w:t>
      </w:r>
      <w:r w:rsidRPr="00933341">
        <w:t xml:space="preserve"> </w:t>
      </w:r>
      <w:r w:rsidR="00057328" w:rsidRPr="00933341">
        <w:t>R</w:t>
      </w:r>
      <w:r w:rsidRPr="00933341">
        <w:t>aum vor</w:t>
      </w:r>
      <w:r w:rsidR="00057328" w:rsidRPr="00933341">
        <w:t xml:space="preserve">, zwischendurch </w:t>
      </w:r>
      <w:r w:rsidRPr="00933341">
        <w:t>und nach dem Treffen gut durch</w:t>
      </w:r>
      <w:r w:rsidR="00057328" w:rsidRPr="00933341">
        <w:t>gelüftet</w:t>
      </w:r>
      <w:r w:rsidRPr="00933341">
        <w:t xml:space="preserve">. </w:t>
      </w:r>
    </w:p>
    <w:p w14:paraId="04E469E5" w14:textId="1F7BF170" w:rsidR="00712F06" w:rsidRDefault="003C214F" w:rsidP="00712F06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 xml:space="preserve">Türklinken, Tisch, von vielen benutzte Griffe, Lichtschalter, ggf. Armlehnen, etc. </w:t>
      </w:r>
      <w:r w:rsidR="00057328" w:rsidRPr="00933341">
        <w:t xml:space="preserve">werden mit </w:t>
      </w:r>
      <w:r w:rsidRPr="00933341">
        <w:t>Desinfektionsmittel</w:t>
      </w:r>
      <w:r w:rsidR="00057328" w:rsidRPr="00933341">
        <w:t xml:space="preserve"> desinfiziert</w:t>
      </w:r>
    </w:p>
    <w:p w14:paraId="70EA2449" w14:textId="44B5AFD8" w:rsidR="00712F06" w:rsidRPr="00D5749F" w:rsidRDefault="00712F06" w:rsidP="00712F06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D5749F">
        <w:t xml:space="preserve">Finden Treffen in </w:t>
      </w:r>
      <w:proofErr w:type="spellStart"/>
      <w:r w:rsidRPr="00D5749F">
        <w:t>anderen</w:t>
      </w:r>
      <w:proofErr w:type="spellEnd"/>
      <w:r w:rsidRPr="00D5749F">
        <w:t xml:space="preserve"> </w:t>
      </w:r>
      <w:proofErr w:type="spellStart"/>
      <w:r w:rsidRPr="00D5749F">
        <w:t>Lokalitäten</w:t>
      </w:r>
      <w:proofErr w:type="spellEnd"/>
      <w:r w:rsidRPr="00D5749F">
        <w:t xml:space="preserve"> (Restaurants, </w:t>
      </w:r>
      <w:proofErr w:type="spellStart"/>
      <w:r w:rsidRPr="00D5749F">
        <w:t>Museen</w:t>
      </w:r>
      <w:proofErr w:type="spellEnd"/>
      <w:r w:rsidRPr="00D5749F">
        <w:t xml:space="preserve">, </w:t>
      </w:r>
      <w:proofErr w:type="spellStart"/>
      <w:r w:rsidRPr="00D5749F">
        <w:t>Beherbergungs-einrichtungen</w:t>
      </w:r>
      <w:proofErr w:type="spellEnd"/>
      <w:r w:rsidR="003A02CB" w:rsidRPr="00D5749F">
        <w:t>,</w:t>
      </w:r>
      <w:r w:rsidRPr="00D5749F">
        <w:t xml:space="preserve"> </w:t>
      </w:r>
      <w:proofErr w:type="spellStart"/>
      <w:r w:rsidR="003A02CB" w:rsidRPr="00D5749F">
        <w:t>Kietztreffs</w:t>
      </w:r>
      <w:proofErr w:type="spellEnd"/>
      <w:r w:rsidR="003A02CB" w:rsidRPr="00D5749F">
        <w:t xml:space="preserve"> u. a.) statt, gelten die von den Lokalitäten erstellten Hygiene- vorschriften.</w:t>
      </w:r>
    </w:p>
    <w:p w14:paraId="2702B91A" w14:textId="77777777" w:rsidR="00DC21B8" w:rsidRPr="00933341" w:rsidRDefault="00DC21B8" w:rsidP="0012625E">
      <w:pPr>
        <w:pStyle w:val="Textkrper"/>
        <w:spacing w:before="11"/>
      </w:pPr>
    </w:p>
    <w:p w14:paraId="2E83E1C7" w14:textId="77777777" w:rsidR="00057328" w:rsidRPr="003A02CB" w:rsidRDefault="00057328" w:rsidP="00057328">
      <w:pPr>
        <w:pStyle w:val="Listenabsatz"/>
        <w:tabs>
          <w:tab w:val="left" w:pos="1134"/>
        </w:tabs>
        <w:spacing w:before="94" w:line="278" w:lineRule="auto"/>
        <w:ind w:left="0" w:right="131" w:firstLine="0"/>
        <w:rPr>
          <w:b/>
          <w:bCs/>
          <w:u w:val="single"/>
        </w:rPr>
      </w:pPr>
      <w:r w:rsidRPr="003A02CB">
        <w:rPr>
          <w:b/>
          <w:bCs/>
          <w:u w:val="single"/>
        </w:rPr>
        <w:t>Anwesenheit</w:t>
      </w:r>
    </w:p>
    <w:p w14:paraId="14796623" w14:textId="77777777" w:rsidR="00DC21B8" w:rsidRPr="00933341" w:rsidRDefault="005D3837" w:rsidP="005D3837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Da nur angemeldete Mitglieder teilnehmen können, hat der Regionalleiter bereits mit der Anmeldung eine Liste der Teilnehmer einschließlich der Kontaktdaten.</w:t>
      </w:r>
    </w:p>
    <w:p w14:paraId="10501433" w14:textId="4E7B1694" w:rsidR="005D3837" w:rsidRPr="00D5749F" w:rsidRDefault="005D3837" w:rsidP="005D3837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D5749F">
        <w:t xml:space="preserve">Beim Zusammentreffen mit </w:t>
      </w:r>
      <w:r w:rsidR="00712F06" w:rsidRPr="00D5749F">
        <w:t>anderen Gruppen von Jemah e.V. sowie von anderen Vereinen</w:t>
      </w:r>
      <w:r w:rsidRPr="00D5749F">
        <w:t xml:space="preserve"> werden separate Listen geführt. Jeder Teilnehmer trägt sich dort mit seinem Namen und seiner Telefonnummer ein.</w:t>
      </w:r>
    </w:p>
    <w:p w14:paraId="6B23A6F1" w14:textId="77777777" w:rsidR="005D3837" w:rsidRPr="00933341" w:rsidRDefault="005D3837" w:rsidP="005D3837">
      <w:pPr>
        <w:pStyle w:val="Listenabsatz"/>
        <w:numPr>
          <w:ilvl w:val="0"/>
          <w:numId w:val="2"/>
        </w:numPr>
        <w:tabs>
          <w:tab w:val="left" w:pos="477"/>
        </w:tabs>
        <w:spacing w:before="94" w:line="278" w:lineRule="auto"/>
        <w:ind w:right="131"/>
      </w:pPr>
      <w:r w:rsidRPr="00933341">
        <w:t>Die Liste wird durch den Regionalleiter 4 Wochen aufbewahrt und danach vernichtet.</w:t>
      </w:r>
      <w:bookmarkEnd w:id="0"/>
    </w:p>
    <w:sectPr w:rsidR="005D3837" w:rsidRPr="00933341">
      <w:headerReference w:type="default" r:id="rId7"/>
      <w:footerReference w:type="default" r:id="rId8"/>
      <w:pgSz w:w="11910" w:h="16840"/>
      <w:pgMar w:top="2080" w:right="1280" w:bottom="720" w:left="1280" w:header="708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2896" w14:textId="77777777" w:rsidR="00331EC9" w:rsidRDefault="00331EC9">
      <w:r>
        <w:separator/>
      </w:r>
    </w:p>
  </w:endnote>
  <w:endnote w:type="continuationSeparator" w:id="0">
    <w:p w14:paraId="0B23A814" w14:textId="77777777" w:rsidR="00331EC9" w:rsidRDefault="003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B694" w14:textId="77777777" w:rsidR="00DC21B8" w:rsidRDefault="003D3F0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304" behindDoc="1" locked="0" layoutInCell="1" allowOverlap="1" wp14:anchorId="35A7259E" wp14:editId="685AE222">
              <wp:simplePos x="0" y="0"/>
              <wp:positionH relativeFrom="page">
                <wp:posOffset>6371590</wp:posOffset>
              </wp:positionH>
              <wp:positionV relativeFrom="page">
                <wp:posOffset>10228580</wp:posOffset>
              </wp:positionV>
              <wp:extent cx="30480" cy="466725"/>
              <wp:effectExtent l="8890" t="8255" r="825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" cy="466725"/>
                        <a:chOff x="10034" y="16108"/>
                        <a:chExt cx="48" cy="735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0077" y="16113"/>
                          <a:ext cx="0" cy="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7C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0058" y="16113"/>
                          <a:ext cx="0" cy="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7C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039" y="16113"/>
                          <a:ext cx="0" cy="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7C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0D4E8" id="Group 2" o:spid="_x0000_s1026" style="position:absolute;margin-left:501.7pt;margin-top:805.4pt;width:2.4pt;height:36.75pt;z-index:-5176;mso-position-horizontal-relative:page;mso-position-vertical-relative:page" coordorigin="10034,16108" coordsize="4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">
              <v:line id="Line 5" o:spid="_x0000_s1027" style="position:absolute;visibility:visible;mso-wrap-style:square" from="10077,16113" to="1007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" strokecolor="#f7c9ac" strokeweight=".48pt"/>
              <v:line id="Line 4" o:spid="_x0000_s1028" style="position:absolute;visibility:visible;mso-wrap-style:square" from="10058,16113" to="10058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" strokecolor="#f7c9ac" strokeweight=".48pt"/>
              <v:line id="Line 3" o:spid="_x0000_s1029" style="position:absolute;visibility:visible;mso-wrap-style:square" from="10039,16113" to="10039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" strokecolor="#f7c9ac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01A213FD" wp14:editId="41E57806">
              <wp:simplePos x="0" y="0"/>
              <wp:positionH relativeFrom="page">
                <wp:posOffset>6430010</wp:posOffset>
              </wp:positionH>
              <wp:positionV relativeFrom="page">
                <wp:posOffset>10245090</wp:posOffset>
              </wp:positionV>
              <wp:extent cx="121920" cy="165735"/>
              <wp:effectExtent l="63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A50FB" w14:textId="77777777" w:rsidR="00DC21B8" w:rsidRDefault="003C214F">
                          <w:pPr>
                            <w:pStyle w:val="Textkrper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213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3pt;margin-top:806.7pt;width:9.6pt;height:13.0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F5yshjhAAAADwEAAA8AAAAAAAAAAAAAAAAAPwQAAGRycy9kb3ducmV2&#10;LnhtbFBLBQYAAAAABAAEAPMAAABNBQAAAAA=&#10;" filled="f" stroked="f">
              <v:textbox inset="0,0,0,0">
                <w:txbxContent>
                  <w:p w14:paraId="1B3A50FB" w14:textId="77777777" w:rsidR="00DC21B8" w:rsidRDefault="003C214F">
                    <w:pPr>
                      <w:pStyle w:val="Textkrper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F277" w14:textId="77777777" w:rsidR="00331EC9" w:rsidRDefault="00331EC9">
      <w:r>
        <w:separator/>
      </w:r>
    </w:p>
  </w:footnote>
  <w:footnote w:type="continuationSeparator" w:id="0">
    <w:p w14:paraId="26C1850A" w14:textId="77777777" w:rsidR="00331EC9" w:rsidRDefault="0033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1C63" w14:textId="09F4B68B" w:rsidR="00D5749F" w:rsidRPr="00D5749F" w:rsidRDefault="00D5749F" w:rsidP="00D5749F">
    <w:pPr>
      <w:pStyle w:val="Kopfzeile"/>
    </w:pPr>
    <w:r>
      <w:rPr>
        <w:noProof/>
      </w:rPr>
      <w:drawing>
        <wp:anchor distT="0" distB="0" distL="114300" distR="114300" simplePos="0" relativeHeight="503312352" behindDoc="1" locked="0" layoutInCell="1" allowOverlap="1" wp14:anchorId="0C0BB2B7" wp14:editId="1B936D30">
          <wp:simplePos x="0" y="0"/>
          <wp:positionH relativeFrom="column">
            <wp:posOffset>4193540</wp:posOffset>
          </wp:positionH>
          <wp:positionV relativeFrom="paragraph">
            <wp:posOffset>-190500</wp:posOffset>
          </wp:positionV>
          <wp:extent cx="2160000" cy="820800"/>
          <wp:effectExtent l="0" t="0" r="0" b="0"/>
          <wp:wrapTight wrapText="bothSides">
            <wp:wrapPolygon edited="0">
              <wp:start x="3430" y="0"/>
              <wp:lineTo x="2477" y="2508"/>
              <wp:lineTo x="1905" y="5517"/>
              <wp:lineTo x="2096" y="8025"/>
              <wp:lineTo x="0" y="15046"/>
              <wp:lineTo x="0" y="16551"/>
              <wp:lineTo x="2096" y="21065"/>
              <wp:lineTo x="3049" y="21065"/>
              <wp:lineTo x="21340" y="17053"/>
              <wp:lineTo x="21340" y="10031"/>
              <wp:lineTo x="10670" y="8025"/>
              <wp:lineTo x="11051" y="6019"/>
              <wp:lineTo x="10479" y="2508"/>
              <wp:lineTo x="9527" y="0"/>
              <wp:lineTo x="343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2AA4"/>
    <w:multiLevelType w:val="hybridMultilevel"/>
    <w:tmpl w:val="3D8439CE"/>
    <w:lvl w:ilvl="0" w:tplc="FCBEAA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8A292E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3F3A25B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7272165E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932A2FFC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35DEEC80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79F6567A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F01C15D8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5A3E7504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1" w15:restartNumberingAfterBreak="0">
    <w:nsid w:val="5DC75378"/>
    <w:multiLevelType w:val="hybridMultilevel"/>
    <w:tmpl w:val="E5C2DEF6"/>
    <w:lvl w:ilvl="0" w:tplc="3D44A56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346AC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612502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3AC63C80"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4F3AB45A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89A85F44"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2FF4218A"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ED9051C4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595C8BD4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" w15:restartNumberingAfterBreak="0">
    <w:nsid w:val="6D3A13BA"/>
    <w:multiLevelType w:val="hybridMultilevel"/>
    <w:tmpl w:val="EBE0A122"/>
    <w:lvl w:ilvl="0" w:tplc="27AAF0E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322DAC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D1AE8D0"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3BF0E134"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4E0C9B04">
      <w:numFmt w:val="bullet"/>
      <w:lvlText w:val="•"/>
      <w:lvlJc w:val="left"/>
      <w:pPr>
        <w:ind w:left="2976" w:hanging="360"/>
      </w:pPr>
      <w:rPr>
        <w:rFonts w:hint="default"/>
      </w:rPr>
    </w:lvl>
    <w:lvl w:ilvl="5" w:tplc="4DA06696"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F7087A62">
      <w:numFmt w:val="bullet"/>
      <w:lvlText w:val="•"/>
      <w:lvlJc w:val="left"/>
      <w:pPr>
        <w:ind w:left="5093" w:hanging="360"/>
      </w:pPr>
      <w:rPr>
        <w:rFonts w:hint="default"/>
      </w:rPr>
    </w:lvl>
    <w:lvl w:ilvl="7" w:tplc="A74A449A"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2444A462">
      <w:numFmt w:val="bullet"/>
      <w:lvlText w:val="•"/>
      <w:lvlJc w:val="left"/>
      <w:pPr>
        <w:ind w:left="720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8"/>
    <w:rsid w:val="00044FB4"/>
    <w:rsid w:val="00057328"/>
    <w:rsid w:val="000D0A3C"/>
    <w:rsid w:val="0012625E"/>
    <w:rsid w:val="00331EC9"/>
    <w:rsid w:val="003A02CB"/>
    <w:rsid w:val="003C214F"/>
    <w:rsid w:val="003D3F03"/>
    <w:rsid w:val="004057CC"/>
    <w:rsid w:val="005D3837"/>
    <w:rsid w:val="005D5199"/>
    <w:rsid w:val="00712F06"/>
    <w:rsid w:val="007A6D9B"/>
    <w:rsid w:val="00861A38"/>
    <w:rsid w:val="00865DC2"/>
    <w:rsid w:val="00933341"/>
    <w:rsid w:val="009E3C6A"/>
    <w:rsid w:val="00D5749F"/>
    <w:rsid w:val="00D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D081E"/>
  <w15:docId w15:val="{6ED5FE15-3918-4721-A578-9D036B9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2"/>
      <w:ind w:left="116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93"/>
      <w:ind w:left="136" w:hanging="29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6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25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26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2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 Petra</dc:creator>
  <cp:lastModifiedBy>j g</cp:lastModifiedBy>
  <cp:revision>2</cp:revision>
  <cp:lastPrinted>2020-08-14T09:47:00Z</cp:lastPrinted>
  <dcterms:created xsi:type="dcterms:W3CDTF">2020-08-21T21:34:00Z</dcterms:created>
  <dcterms:modified xsi:type="dcterms:W3CDTF">2020-08-21T21:34:00Z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</Properties>
</file>